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664C" w:rsidRPr="008F2DB7" w:rsidRDefault="00E719AE">
      <w:pPr>
        <w:spacing w:after="3" w:line="283" w:lineRule="auto"/>
        <w:ind w:left="8507" w:right="1372" w:firstLine="4"/>
        <w:jc w:val="left"/>
        <w:rPr>
          <w:sz w:val="24"/>
          <w:szCs w:val="24"/>
        </w:rPr>
      </w:pPr>
      <w:r w:rsidRPr="008F2DB7">
        <w:rPr>
          <w:sz w:val="24"/>
          <w:szCs w:val="24"/>
        </w:rPr>
        <w:t>Додаток 2</w:t>
      </w:r>
      <w:r w:rsidR="008F2DB7" w:rsidRPr="008F2DB7">
        <w:rPr>
          <w:sz w:val="24"/>
          <w:szCs w:val="24"/>
        </w:rPr>
        <w:br/>
      </w:r>
      <w:r w:rsidRPr="008F2DB7">
        <w:rPr>
          <w:sz w:val="24"/>
          <w:szCs w:val="24"/>
        </w:rPr>
        <w:t xml:space="preserve">до Положення про вимоги до структури </w:t>
      </w:r>
      <w:r w:rsidR="008F2DB7" w:rsidRPr="008F2DB7">
        <w:rPr>
          <w:sz w:val="24"/>
          <w:szCs w:val="24"/>
        </w:rPr>
        <w:br/>
      </w:r>
      <w:r w:rsidRPr="008F2DB7">
        <w:rPr>
          <w:sz w:val="24"/>
          <w:szCs w:val="24"/>
        </w:rPr>
        <w:t>власно</w:t>
      </w:r>
      <w:r w:rsidR="008F2DB7" w:rsidRPr="008F2DB7">
        <w:rPr>
          <w:sz w:val="24"/>
          <w:szCs w:val="24"/>
        </w:rPr>
        <w:t>сті надавачів фінансових послуг</w:t>
      </w:r>
    </w:p>
    <w:p w:rsidR="0044664C" w:rsidRPr="008F2DB7" w:rsidRDefault="00E719AE" w:rsidP="008F2DB7">
      <w:pPr>
        <w:spacing w:after="35"/>
        <w:ind w:left="8517" w:right="325"/>
        <w:jc w:val="left"/>
        <w:rPr>
          <w:sz w:val="24"/>
          <w:szCs w:val="24"/>
        </w:rPr>
      </w:pPr>
      <w:r w:rsidRPr="008F2DB7">
        <w:rPr>
          <w:sz w:val="24"/>
          <w:szCs w:val="24"/>
        </w:rPr>
        <w:t>(у редакції постанови Правління</w:t>
      </w:r>
      <w:r w:rsidR="008F2DB7" w:rsidRPr="008F2DB7">
        <w:rPr>
          <w:sz w:val="24"/>
          <w:szCs w:val="24"/>
        </w:rPr>
        <w:br/>
        <w:t>Національного банку України</w:t>
      </w:r>
    </w:p>
    <w:p w:rsidR="0044664C" w:rsidRPr="008F2DB7" w:rsidRDefault="00E719AE" w:rsidP="008F2DB7">
      <w:pPr>
        <w:spacing w:after="3" w:line="270" w:lineRule="auto"/>
        <w:ind w:left="8505" w:right="2502"/>
        <w:jc w:val="left"/>
        <w:rPr>
          <w:sz w:val="24"/>
          <w:szCs w:val="24"/>
        </w:rPr>
      </w:pPr>
      <w:r w:rsidRPr="008F2DB7">
        <w:rPr>
          <w:sz w:val="24"/>
          <w:szCs w:val="24"/>
        </w:rPr>
        <w:t>від 31 березня 2023 року № 42</w:t>
      </w:r>
    </w:p>
    <w:p w:rsidR="0044664C" w:rsidRPr="008F2DB7" w:rsidRDefault="00E719AE">
      <w:pPr>
        <w:spacing w:after="276"/>
        <w:ind w:left="8517"/>
        <w:rPr>
          <w:sz w:val="24"/>
          <w:szCs w:val="24"/>
        </w:rPr>
      </w:pPr>
      <w:r w:rsidRPr="008F2DB7">
        <w:rPr>
          <w:sz w:val="24"/>
          <w:szCs w:val="24"/>
        </w:rPr>
        <w:t>(п</w:t>
      </w:r>
      <w:r w:rsidR="008F2DB7" w:rsidRPr="008F2DB7">
        <w:rPr>
          <w:sz w:val="24"/>
          <w:szCs w:val="24"/>
        </w:rPr>
        <w:t>ідпункт 2 пункту 34 розділу IV)</w:t>
      </w:r>
    </w:p>
    <w:p w:rsidR="0044664C" w:rsidRPr="00202D09" w:rsidRDefault="008F2DB7" w:rsidP="008F2DB7">
      <w:pPr>
        <w:spacing w:after="55" w:line="269" w:lineRule="auto"/>
        <w:ind w:left="148" w:right="212"/>
        <w:jc w:val="center"/>
        <w:rPr>
          <w:b/>
          <w:u w:val="single"/>
        </w:rPr>
      </w:pPr>
      <w:r w:rsidRPr="008F2DB7">
        <w:rPr>
          <w:b/>
        </w:rPr>
        <w:t>Відомості</w:t>
      </w:r>
      <w:r w:rsidRPr="008F2DB7">
        <w:rPr>
          <w:b/>
        </w:rPr>
        <w:br/>
      </w:r>
      <w:r w:rsidR="00E719AE" w:rsidRPr="008F2DB7">
        <w:rPr>
          <w:b/>
        </w:rPr>
        <w:t>про остаточних ключових учасників у структурі власності юридичної особи</w:t>
      </w:r>
      <w:r w:rsidRPr="008F2DB7">
        <w:rPr>
          <w:b/>
        </w:rPr>
        <w:br/>
      </w:r>
      <w:r w:rsidR="00E719AE" w:rsidRPr="008F2DB7">
        <w:rPr>
          <w:b/>
        </w:rPr>
        <w:t>станом н</w:t>
      </w:r>
      <w:r>
        <w:rPr>
          <w:b/>
        </w:rPr>
        <w:t xml:space="preserve">а </w:t>
      </w:r>
      <w:r w:rsidR="00202D09" w:rsidRPr="00202D09">
        <w:rPr>
          <w:b/>
          <w:u w:val="single"/>
        </w:rPr>
        <w:t>01 січня</w:t>
      </w:r>
      <w:r w:rsidRPr="00202D09">
        <w:rPr>
          <w:b/>
          <w:u w:val="single"/>
        </w:rPr>
        <w:t xml:space="preserve"> 20</w:t>
      </w:r>
      <w:r w:rsidR="00202D09" w:rsidRPr="00202D09">
        <w:rPr>
          <w:b/>
          <w:u w:val="single"/>
        </w:rPr>
        <w:t>24</w:t>
      </w:r>
      <w:r w:rsidRPr="00202D09">
        <w:rPr>
          <w:b/>
          <w:u w:val="single"/>
        </w:rPr>
        <w:t xml:space="preserve"> року</w:t>
      </w:r>
    </w:p>
    <w:p w:rsidR="008F2DB7" w:rsidRDefault="008F2DB7">
      <w:pPr>
        <w:spacing w:after="36"/>
        <w:ind w:left="-5"/>
      </w:pPr>
    </w:p>
    <w:p w:rsidR="0044664C" w:rsidRPr="00EE3AEE" w:rsidRDefault="00202D09">
      <w:pPr>
        <w:spacing w:after="36"/>
        <w:ind w:left="-5"/>
        <w:rPr>
          <w:sz w:val="24"/>
          <w:szCs w:val="24"/>
        </w:rPr>
      </w:pPr>
      <w:r w:rsidRPr="00202D09">
        <w:rPr>
          <w:u w:val="single"/>
        </w:rPr>
        <w:t xml:space="preserve"> </w:t>
      </w:r>
      <w:r w:rsidRPr="00EE3AEE">
        <w:rPr>
          <w:sz w:val="24"/>
          <w:szCs w:val="24"/>
          <w:u w:val="single"/>
        </w:rPr>
        <w:t>ПРИВАТНЕ АКЦІОНЕРНЕ ТОВАРИСТВО «СТРАХОВА КОМПАНІЯ «</w:t>
      </w:r>
      <w:r w:rsidRPr="00EE3AEE">
        <w:rPr>
          <w:sz w:val="24"/>
          <w:szCs w:val="24"/>
          <w:u w:val="single"/>
          <w:lang w:val="ru-RU"/>
        </w:rPr>
        <w:t>В</w:t>
      </w:r>
      <w:r w:rsidRPr="00EE3AEE">
        <w:rPr>
          <w:sz w:val="24"/>
          <w:szCs w:val="24"/>
          <w:u w:val="single"/>
        </w:rPr>
        <w:t>ЕЛЕС»</w:t>
      </w:r>
      <w:r w:rsidR="00E719AE" w:rsidRPr="00EE3AEE">
        <w:rPr>
          <w:sz w:val="24"/>
          <w:szCs w:val="24"/>
          <w:u w:val="single"/>
        </w:rPr>
        <w:t xml:space="preserve"> (далі </w:t>
      </w:r>
      <w:r w:rsidR="008F2DB7" w:rsidRPr="00EE3AEE">
        <w:rPr>
          <w:sz w:val="24"/>
          <w:szCs w:val="24"/>
          <w:u w:val="single"/>
        </w:rPr>
        <w:t>- юридична особа)</w:t>
      </w:r>
    </w:p>
    <w:p w:rsidR="0044664C" w:rsidRPr="00EE3AEE" w:rsidRDefault="00A533B0">
      <w:pPr>
        <w:spacing w:after="13"/>
        <w:ind w:left="-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E719AE" w:rsidRPr="00EE3AEE">
        <w:rPr>
          <w:sz w:val="24"/>
          <w:szCs w:val="24"/>
        </w:rPr>
        <w:t>(повн</w:t>
      </w:r>
      <w:r w:rsidR="008F2DB7" w:rsidRPr="00EE3AEE">
        <w:rPr>
          <w:sz w:val="24"/>
          <w:szCs w:val="24"/>
        </w:rPr>
        <w:t>е найменування юридичної особи)</w:t>
      </w:r>
    </w:p>
    <w:p w:rsidR="0044664C" w:rsidRPr="00EE3AEE" w:rsidRDefault="00E719AE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EE3AEE">
        <w:rPr>
          <w:sz w:val="24"/>
          <w:szCs w:val="24"/>
        </w:rPr>
        <w:t xml:space="preserve"> </w:t>
      </w:r>
    </w:p>
    <w:p w:rsidR="0044664C" w:rsidRPr="00EE3AEE" w:rsidRDefault="00E719AE">
      <w:pPr>
        <w:spacing w:after="67" w:line="259" w:lineRule="auto"/>
        <w:ind w:left="0" w:firstLine="0"/>
        <w:jc w:val="left"/>
        <w:rPr>
          <w:sz w:val="24"/>
          <w:szCs w:val="24"/>
        </w:rPr>
      </w:pPr>
      <w:r w:rsidRPr="00EE3AEE">
        <w:rPr>
          <w:sz w:val="24"/>
          <w:szCs w:val="24"/>
        </w:rPr>
        <w:t xml:space="preserve"> </w:t>
      </w:r>
    </w:p>
    <w:p w:rsidR="0044664C" w:rsidRPr="008F2DB7" w:rsidRDefault="00E719AE">
      <w:pPr>
        <w:spacing w:after="3" w:line="269" w:lineRule="auto"/>
        <w:ind w:left="148" w:right="210"/>
        <w:jc w:val="center"/>
        <w:rPr>
          <w:sz w:val="24"/>
          <w:szCs w:val="24"/>
        </w:rPr>
      </w:pPr>
      <w:r w:rsidRPr="008F2DB7">
        <w:rPr>
          <w:sz w:val="24"/>
          <w:szCs w:val="24"/>
        </w:rPr>
        <w:t>І. Інформація про</w:t>
      </w:r>
      <w:r w:rsidR="008F2DB7">
        <w:rPr>
          <w:sz w:val="24"/>
          <w:szCs w:val="24"/>
        </w:rPr>
        <w:t xml:space="preserve"> остаточного ключового учасника</w:t>
      </w:r>
    </w:p>
    <w:p w:rsidR="0044664C" w:rsidRPr="008F2DB7" w:rsidRDefault="008F2DB7">
      <w:pPr>
        <w:spacing w:after="3" w:line="270" w:lineRule="auto"/>
        <w:ind w:left="10" w:right="56"/>
        <w:jc w:val="right"/>
        <w:rPr>
          <w:sz w:val="24"/>
          <w:szCs w:val="24"/>
        </w:rPr>
      </w:pPr>
      <w:r>
        <w:rPr>
          <w:sz w:val="24"/>
          <w:szCs w:val="24"/>
        </w:rPr>
        <w:t>Таблиця 1</w:t>
      </w:r>
    </w:p>
    <w:p w:rsidR="0044664C" w:rsidRDefault="00E719AE">
      <w:pPr>
        <w:spacing w:after="0" w:line="259" w:lineRule="auto"/>
        <w:ind w:left="0" w:right="10" w:firstLine="0"/>
        <w:jc w:val="right"/>
      </w:pPr>
      <w:r>
        <w:rPr>
          <w:sz w:val="24"/>
        </w:rPr>
        <w:t xml:space="preserve"> </w:t>
      </w:r>
    </w:p>
    <w:tbl>
      <w:tblPr>
        <w:tblStyle w:val="TableGrid"/>
        <w:tblW w:w="14604" w:type="dxa"/>
        <w:tblInd w:w="5" w:type="dxa"/>
        <w:tblCellMar>
          <w:top w:w="11" w:type="dxa"/>
          <w:left w:w="127" w:type="dxa"/>
          <w:right w:w="59" w:type="dxa"/>
        </w:tblCellMar>
        <w:tblLook w:val="04A0" w:firstRow="1" w:lastRow="0" w:firstColumn="1" w:lastColumn="0" w:noHBand="0" w:noVBand="1"/>
      </w:tblPr>
      <w:tblGrid>
        <w:gridCol w:w="594"/>
        <w:gridCol w:w="2115"/>
        <w:gridCol w:w="1015"/>
        <w:gridCol w:w="1743"/>
        <w:gridCol w:w="1750"/>
        <w:gridCol w:w="1090"/>
        <w:gridCol w:w="2332"/>
        <w:gridCol w:w="1294"/>
        <w:gridCol w:w="2671"/>
      </w:tblGrid>
      <w:tr w:rsidR="0044664C" w:rsidRPr="008F2DB7" w:rsidTr="00202D09">
        <w:trPr>
          <w:trHeight w:val="852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8F2DB7" w:rsidRDefault="00E719AE">
            <w:pPr>
              <w:spacing w:after="16" w:line="259" w:lineRule="auto"/>
              <w:ind w:left="34" w:firstLine="0"/>
              <w:rPr>
                <w:sz w:val="24"/>
                <w:szCs w:val="24"/>
              </w:rPr>
            </w:pPr>
            <w:r w:rsidRPr="008F2DB7">
              <w:rPr>
                <w:sz w:val="24"/>
                <w:szCs w:val="24"/>
              </w:rPr>
              <w:t>№</w:t>
            </w:r>
          </w:p>
          <w:p w:rsidR="0044664C" w:rsidRPr="008F2DB7" w:rsidRDefault="00E719A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F2DB7">
              <w:rPr>
                <w:sz w:val="24"/>
                <w:szCs w:val="24"/>
              </w:rPr>
              <w:t xml:space="preserve">з/п 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8F2DB7" w:rsidRDefault="00E719AE" w:rsidP="008F2DB7">
            <w:pPr>
              <w:spacing w:after="0" w:line="237" w:lineRule="auto"/>
              <w:ind w:left="0" w:firstLine="0"/>
              <w:jc w:val="center"/>
              <w:rPr>
                <w:sz w:val="24"/>
                <w:szCs w:val="24"/>
              </w:rPr>
            </w:pPr>
            <w:r w:rsidRPr="008F2DB7">
              <w:rPr>
                <w:sz w:val="24"/>
                <w:szCs w:val="24"/>
              </w:rPr>
              <w:t xml:space="preserve">Прізвище, власне ім’я та по батькові або повне найменування остаточного ключового учасника 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8F2DB7" w:rsidRDefault="00E719A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8F2DB7">
              <w:rPr>
                <w:sz w:val="24"/>
                <w:szCs w:val="24"/>
              </w:rPr>
              <w:t xml:space="preserve">Тип особи 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8F2DB7" w:rsidRDefault="00E719AE" w:rsidP="008F2DB7">
            <w:pPr>
              <w:spacing w:after="0" w:line="238" w:lineRule="auto"/>
              <w:ind w:left="0" w:firstLine="0"/>
              <w:jc w:val="center"/>
              <w:rPr>
                <w:sz w:val="24"/>
                <w:szCs w:val="24"/>
              </w:rPr>
            </w:pPr>
            <w:r w:rsidRPr="008F2DB7">
              <w:rPr>
                <w:sz w:val="24"/>
                <w:szCs w:val="24"/>
              </w:rPr>
              <w:t xml:space="preserve">Чи є особа власником істотної участі в юридичній особі 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8F2DB7" w:rsidRDefault="00E719A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8F2DB7">
              <w:rPr>
                <w:sz w:val="24"/>
                <w:szCs w:val="24"/>
              </w:rPr>
              <w:t xml:space="preserve">Інформація про особу </w:t>
            </w:r>
          </w:p>
        </w:tc>
        <w:tc>
          <w:tcPr>
            <w:tcW w:w="4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8F2DB7" w:rsidRDefault="00E719AE" w:rsidP="00D02780">
            <w:pPr>
              <w:spacing w:after="0" w:line="259" w:lineRule="auto"/>
              <w:ind w:left="77" w:firstLine="0"/>
              <w:jc w:val="center"/>
              <w:rPr>
                <w:sz w:val="24"/>
                <w:szCs w:val="24"/>
              </w:rPr>
            </w:pPr>
            <w:r w:rsidRPr="008F2DB7">
              <w:rPr>
                <w:sz w:val="24"/>
                <w:szCs w:val="24"/>
              </w:rPr>
              <w:t>Участь особи в юридичній особі, %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8F2DB7" w:rsidRDefault="00E719AE" w:rsidP="00D02780">
            <w:pPr>
              <w:spacing w:after="0" w:line="259" w:lineRule="auto"/>
              <w:ind w:left="0" w:right="-45" w:firstLine="0"/>
              <w:jc w:val="center"/>
              <w:rPr>
                <w:sz w:val="24"/>
                <w:szCs w:val="24"/>
              </w:rPr>
            </w:pPr>
            <w:r w:rsidRPr="008F2DB7">
              <w:rPr>
                <w:sz w:val="24"/>
                <w:szCs w:val="24"/>
              </w:rPr>
              <w:t xml:space="preserve">Опис взаємозв’язку особи з юридичною особою </w:t>
            </w:r>
          </w:p>
        </w:tc>
      </w:tr>
      <w:tr w:rsidR="0044664C" w:rsidRPr="008F2DB7" w:rsidTr="00202D09">
        <w:trPr>
          <w:trHeight w:val="11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8F2DB7" w:rsidRDefault="0044664C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8F2DB7" w:rsidRDefault="0044664C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8F2DB7" w:rsidRDefault="0044664C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8F2DB7" w:rsidRDefault="0044664C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8F2DB7" w:rsidRDefault="0044664C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8F2DB7" w:rsidRDefault="00E719AE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  <w:r w:rsidRPr="008F2DB7">
              <w:rPr>
                <w:sz w:val="24"/>
                <w:szCs w:val="24"/>
              </w:rPr>
              <w:t xml:space="preserve">пряма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8F2DB7" w:rsidRDefault="00E719AE">
            <w:pPr>
              <w:spacing w:after="0" w:line="259" w:lineRule="auto"/>
              <w:ind w:left="98" w:firstLine="0"/>
              <w:jc w:val="left"/>
              <w:rPr>
                <w:sz w:val="24"/>
                <w:szCs w:val="24"/>
              </w:rPr>
            </w:pPr>
            <w:r w:rsidRPr="008F2DB7">
              <w:rPr>
                <w:sz w:val="24"/>
                <w:szCs w:val="24"/>
              </w:rPr>
              <w:t xml:space="preserve">опосередкована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8F2DB7" w:rsidRDefault="00E719AE">
            <w:pPr>
              <w:spacing w:after="0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8F2DB7">
              <w:rPr>
                <w:sz w:val="24"/>
                <w:szCs w:val="24"/>
              </w:rPr>
              <w:t xml:space="preserve">сукупна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8F2DB7" w:rsidRDefault="0044664C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4664C" w:rsidRPr="008F2DB7" w:rsidTr="00202D09">
        <w:trPr>
          <w:trHeight w:val="33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8F2DB7" w:rsidRDefault="00E719AE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8F2DB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8F2DB7" w:rsidRDefault="00E719AE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8F2DB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8F2DB7" w:rsidRDefault="00E719AE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8F2DB7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8F2DB7" w:rsidRDefault="00E719AE">
            <w:pPr>
              <w:spacing w:after="0" w:line="259" w:lineRule="auto"/>
              <w:ind w:left="0" w:right="69" w:firstLine="0"/>
              <w:jc w:val="center"/>
              <w:rPr>
                <w:sz w:val="24"/>
                <w:szCs w:val="24"/>
              </w:rPr>
            </w:pPr>
            <w:r w:rsidRPr="008F2DB7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8F2DB7" w:rsidRDefault="00E719AE">
            <w:pPr>
              <w:spacing w:after="0" w:line="259" w:lineRule="auto"/>
              <w:ind w:left="0" w:right="69" w:firstLine="0"/>
              <w:jc w:val="center"/>
              <w:rPr>
                <w:sz w:val="24"/>
                <w:szCs w:val="24"/>
              </w:rPr>
            </w:pPr>
            <w:r w:rsidRPr="008F2DB7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8F2DB7" w:rsidRDefault="00E719AE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8F2DB7">
              <w:rPr>
                <w:sz w:val="24"/>
                <w:szCs w:val="24"/>
              </w:rPr>
              <w:t xml:space="preserve">6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8F2DB7" w:rsidRDefault="00E719AE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8F2DB7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8F2DB7" w:rsidRDefault="00E719AE">
            <w:pPr>
              <w:spacing w:after="0" w:line="259" w:lineRule="auto"/>
              <w:ind w:left="0" w:right="69" w:firstLine="0"/>
              <w:jc w:val="center"/>
              <w:rPr>
                <w:sz w:val="24"/>
                <w:szCs w:val="24"/>
              </w:rPr>
            </w:pPr>
            <w:r w:rsidRPr="008F2DB7">
              <w:rPr>
                <w:sz w:val="24"/>
                <w:szCs w:val="24"/>
              </w:rPr>
              <w:t xml:space="preserve">8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8F2DB7" w:rsidRDefault="00E719AE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8F2DB7">
              <w:rPr>
                <w:sz w:val="24"/>
                <w:szCs w:val="24"/>
              </w:rPr>
              <w:t xml:space="preserve">9 </w:t>
            </w:r>
          </w:p>
        </w:tc>
      </w:tr>
      <w:tr w:rsidR="0044664C" w:rsidTr="00202D09">
        <w:tblPrEx>
          <w:tblCellMar>
            <w:top w:w="9" w:type="dxa"/>
            <w:left w:w="115" w:type="dxa"/>
            <w:right w:w="115" w:type="dxa"/>
          </w:tblCellMar>
        </w:tblPrEx>
        <w:trPr>
          <w:trHeight w:val="39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Default="00202D09">
            <w:pPr>
              <w:spacing w:after="0" w:line="259" w:lineRule="auto"/>
              <w:ind w:left="65" w:firstLine="0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09" w:rsidRPr="00D21BC0" w:rsidRDefault="00E719AE" w:rsidP="00202D09">
            <w:pPr>
              <w:pStyle w:val="a8"/>
              <w:spacing w:before="0" w:beforeAutospacing="0" w:after="0" w:afterAutospacing="0"/>
            </w:pPr>
            <w:r w:rsidRPr="00D21BC0">
              <w:t xml:space="preserve"> </w:t>
            </w:r>
            <w:r w:rsidR="00202D09" w:rsidRPr="00D21BC0">
              <w:t>Сардарян</w:t>
            </w:r>
          </w:p>
          <w:p w:rsidR="0044664C" w:rsidRPr="00D21BC0" w:rsidRDefault="00202D09" w:rsidP="00202D09">
            <w:pPr>
              <w:spacing w:after="0" w:line="259" w:lineRule="auto"/>
              <w:ind w:left="75" w:firstLine="0"/>
              <w:rPr>
                <w:sz w:val="24"/>
                <w:szCs w:val="24"/>
              </w:rPr>
            </w:pPr>
            <w:r w:rsidRPr="00D21BC0">
              <w:rPr>
                <w:sz w:val="24"/>
                <w:szCs w:val="24"/>
              </w:rPr>
              <w:t>Сурен Хачатурович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D21BC0" w:rsidRDefault="00202D09">
            <w:pPr>
              <w:spacing w:after="0" w:line="259" w:lineRule="auto"/>
              <w:ind w:left="77" w:firstLine="0"/>
              <w:jc w:val="center"/>
              <w:rPr>
                <w:sz w:val="24"/>
                <w:szCs w:val="24"/>
              </w:rPr>
            </w:pPr>
            <w:r w:rsidRPr="00D21BC0">
              <w:rPr>
                <w:sz w:val="24"/>
                <w:szCs w:val="24"/>
              </w:rPr>
              <w:t>ФО</w:t>
            </w:r>
            <w:r w:rsidR="00E719AE" w:rsidRPr="00D21B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D21BC0" w:rsidRDefault="00202D09">
            <w:pPr>
              <w:spacing w:after="0" w:line="259" w:lineRule="auto"/>
              <w:ind w:left="77" w:firstLine="0"/>
              <w:jc w:val="center"/>
              <w:rPr>
                <w:sz w:val="24"/>
                <w:szCs w:val="24"/>
              </w:rPr>
            </w:pPr>
            <w:r w:rsidRPr="00D21BC0">
              <w:rPr>
                <w:sz w:val="24"/>
                <w:szCs w:val="24"/>
              </w:rPr>
              <w:t>Так</w:t>
            </w:r>
            <w:r w:rsidR="00E719AE" w:rsidRPr="00D21B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A6" w:rsidRPr="00D21BC0" w:rsidRDefault="00202D09" w:rsidP="00CB2DA6">
            <w:pPr>
              <w:spacing w:after="0" w:line="259" w:lineRule="auto"/>
              <w:ind w:left="77" w:firstLine="0"/>
              <w:jc w:val="center"/>
              <w:rPr>
                <w:sz w:val="24"/>
                <w:szCs w:val="24"/>
              </w:rPr>
            </w:pPr>
            <w:r w:rsidRPr="00D21BC0">
              <w:rPr>
                <w:sz w:val="24"/>
                <w:szCs w:val="24"/>
              </w:rPr>
              <w:t xml:space="preserve">Громадянство Україна, місце проживання: Україна,              </w:t>
            </w:r>
            <w:r w:rsidR="00AF4AA7">
              <w:rPr>
                <w:sz w:val="24"/>
                <w:szCs w:val="24"/>
              </w:rPr>
              <w:t xml:space="preserve">65010,           </w:t>
            </w:r>
            <w:r w:rsidRPr="00D21BC0">
              <w:rPr>
                <w:sz w:val="24"/>
                <w:szCs w:val="24"/>
              </w:rPr>
              <w:t>м. Одеса</w:t>
            </w:r>
            <w:r w:rsidR="00AF4AA7">
              <w:rPr>
                <w:sz w:val="24"/>
                <w:szCs w:val="24"/>
              </w:rPr>
              <w:t xml:space="preserve"> </w:t>
            </w:r>
            <w:r w:rsidR="006947FD">
              <w:rPr>
                <w:sz w:val="24"/>
                <w:szCs w:val="24"/>
              </w:rPr>
              <w:t xml:space="preserve">     </w:t>
            </w:r>
          </w:p>
          <w:p w:rsidR="00AF4AA7" w:rsidRPr="00D21BC0" w:rsidRDefault="00AF4AA7">
            <w:pPr>
              <w:spacing w:after="0" w:line="259" w:lineRule="auto"/>
              <w:ind w:left="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D21BC0" w:rsidRDefault="00202D09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  <w:r w:rsidRPr="00D21BC0">
              <w:rPr>
                <w:sz w:val="24"/>
                <w:szCs w:val="24"/>
              </w:rPr>
              <w:lastRenderedPageBreak/>
              <w:t>56,3487</w:t>
            </w:r>
            <w:r w:rsidR="00E719AE" w:rsidRPr="00D21B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D21BC0" w:rsidRDefault="00E719AE">
            <w:pPr>
              <w:spacing w:after="0" w:line="259" w:lineRule="auto"/>
              <w:ind w:left="79" w:firstLine="0"/>
              <w:jc w:val="center"/>
              <w:rPr>
                <w:sz w:val="24"/>
                <w:szCs w:val="24"/>
              </w:rPr>
            </w:pPr>
            <w:r w:rsidRPr="00D21BC0">
              <w:rPr>
                <w:sz w:val="24"/>
                <w:szCs w:val="24"/>
              </w:rPr>
              <w:t xml:space="preserve"> </w:t>
            </w:r>
            <w:r w:rsidR="00202D09" w:rsidRPr="00D21BC0">
              <w:rPr>
                <w:sz w:val="24"/>
                <w:szCs w:val="24"/>
              </w:rPr>
              <w:t>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4C" w:rsidRPr="00D21BC0" w:rsidRDefault="00E719AE">
            <w:pPr>
              <w:spacing w:after="0" w:line="259" w:lineRule="auto"/>
              <w:ind w:left="77" w:firstLine="0"/>
              <w:jc w:val="center"/>
              <w:rPr>
                <w:sz w:val="24"/>
                <w:szCs w:val="24"/>
              </w:rPr>
            </w:pPr>
            <w:r w:rsidRPr="00D21BC0">
              <w:rPr>
                <w:sz w:val="24"/>
                <w:szCs w:val="24"/>
              </w:rPr>
              <w:t xml:space="preserve"> </w:t>
            </w:r>
            <w:r w:rsidR="00202D09" w:rsidRPr="00D21BC0">
              <w:rPr>
                <w:sz w:val="24"/>
                <w:szCs w:val="24"/>
              </w:rPr>
              <w:t>56,3487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09" w:rsidRPr="00D21BC0" w:rsidRDefault="00202D09" w:rsidP="00202D09">
            <w:pPr>
              <w:pStyle w:val="a8"/>
              <w:spacing w:before="0" w:beforeAutospacing="0" w:after="0" w:afterAutospacing="0"/>
              <w:ind w:left="-209"/>
            </w:pPr>
            <w:r w:rsidRPr="00D21BC0">
              <w:t xml:space="preserve">   Акціонер надавача </w:t>
            </w:r>
          </w:p>
          <w:p w:rsidR="00202D09" w:rsidRPr="00D21BC0" w:rsidRDefault="00202D09" w:rsidP="00202D09">
            <w:pPr>
              <w:pStyle w:val="a8"/>
              <w:spacing w:before="0" w:beforeAutospacing="0" w:after="0" w:afterAutospacing="0"/>
              <w:ind w:left="-209"/>
            </w:pPr>
            <w:r w:rsidRPr="00D21BC0">
              <w:t xml:space="preserve">   фінансових </w:t>
            </w:r>
          </w:p>
          <w:p w:rsidR="00202D09" w:rsidRPr="00D21BC0" w:rsidRDefault="00202D09" w:rsidP="00202D09">
            <w:pPr>
              <w:pStyle w:val="a8"/>
              <w:spacing w:before="0" w:beforeAutospacing="0" w:after="0" w:afterAutospacing="0"/>
              <w:ind w:left="-209"/>
            </w:pPr>
            <w:r w:rsidRPr="00D21BC0">
              <w:t xml:space="preserve">   послуг (частка в    </w:t>
            </w:r>
          </w:p>
          <w:p w:rsidR="00202D09" w:rsidRPr="00D21BC0" w:rsidRDefault="00202D09" w:rsidP="00202D09">
            <w:pPr>
              <w:pStyle w:val="a8"/>
              <w:spacing w:before="0" w:beforeAutospacing="0" w:after="0" w:afterAutospacing="0"/>
              <w:ind w:left="-209"/>
            </w:pPr>
            <w:r w:rsidRPr="00D21BC0">
              <w:t xml:space="preserve">   статутному </w:t>
            </w:r>
          </w:p>
          <w:p w:rsidR="00202D09" w:rsidRPr="00D21BC0" w:rsidRDefault="00202D09" w:rsidP="00202D09">
            <w:pPr>
              <w:pStyle w:val="a8"/>
              <w:spacing w:before="0" w:beforeAutospacing="0" w:after="0" w:afterAutospacing="0"/>
              <w:ind w:left="-209"/>
            </w:pPr>
            <w:r w:rsidRPr="00D21BC0">
              <w:t xml:space="preserve">   капіталі надавача</w:t>
            </w:r>
          </w:p>
          <w:p w:rsidR="00202D09" w:rsidRPr="00D21BC0" w:rsidRDefault="00202D09" w:rsidP="00202D09">
            <w:pPr>
              <w:pStyle w:val="a8"/>
              <w:spacing w:before="0" w:beforeAutospacing="0" w:after="0" w:afterAutospacing="0"/>
              <w:ind w:left="-209"/>
            </w:pPr>
            <w:r w:rsidRPr="00D21BC0">
              <w:t xml:space="preserve">   фінансових послуг</w:t>
            </w:r>
          </w:p>
          <w:p w:rsidR="00202D09" w:rsidRPr="00D21BC0" w:rsidRDefault="00202D09" w:rsidP="00202D09">
            <w:pPr>
              <w:pStyle w:val="a8"/>
              <w:spacing w:before="0" w:beforeAutospacing="0" w:after="0" w:afterAutospacing="0"/>
              <w:ind w:left="-209"/>
            </w:pPr>
            <w:r w:rsidRPr="00D21BC0">
              <w:t xml:space="preserve">   56,3487%), </w:t>
            </w:r>
          </w:p>
          <w:p w:rsidR="00202D09" w:rsidRPr="00D21BC0" w:rsidRDefault="00202D09" w:rsidP="00202D09">
            <w:pPr>
              <w:pStyle w:val="a8"/>
              <w:spacing w:before="0" w:beforeAutospacing="0" w:after="0" w:afterAutospacing="0"/>
              <w:ind w:left="-209"/>
            </w:pPr>
            <w:r w:rsidRPr="00D21BC0">
              <w:lastRenderedPageBreak/>
              <w:t xml:space="preserve">   Розпорядження </w:t>
            </w:r>
          </w:p>
          <w:p w:rsidR="00202D09" w:rsidRPr="00D21BC0" w:rsidRDefault="00202D09" w:rsidP="00202D09">
            <w:pPr>
              <w:pStyle w:val="a8"/>
              <w:spacing w:before="0" w:beforeAutospacing="0" w:after="0" w:afterAutospacing="0"/>
              <w:ind w:left="-209"/>
            </w:pPr>
            <w:r w:rsidRPr="00D21BC0">
              <w:t xml:space="preserve">   Нацкомфінпослуг </w:t>
            </w:r>
          </w:p>
          <w:p w:rsidR="00202D09" w:rsidRPr="00D21BC0" w:rsidRDefault="00202D09" w:rsidP="00202D09">
            <w:pPr>
              <w:pStyle w:val="a8"/>
              <w:spacing w:before="0" w:beforeAutospacing="0" w:after="0" w:afterAutospacing="0"/>
              <w:ind w:left="-209"/>
            </w:pPr>
            <w:r w:rsidRPr="00D21BC0">
              <w:t xml:space="preserve">   № 587 від </w:t>
            </w:r>
          </w:p>
          <w:p w:rsidR="00202D09" w:rsidRPr="00D21BC0" w:rsidRDefault="00202D09" w:rsidP="00202D09">
            <w:pPr>
              <w:pStyle w:val="a8"/>
              <w:spacing w:before="0" w:beforeAutospacing="0" w:after="0" w:afterAutospacing="0"/>
              <w:ind w:left="-209"/>
            </w:pPr>
            <w:r w:rsidRPr="00D21BC0">
              <w:t xml:space="preserve">   31.03.2020 р. </w:t>
            </w:r>
          </w:p>
          <w:p w:rsidR="0044664C" w:rsidRPr="00D21BC0" w:rsidRDefault="00E719AE">
            <w:pPr>
              <w:spacing w:after="0" w:line="259" w:lineRule="auto"/>
              <w:ind w:left="79" w:firstLine="0"/>
              <w:jc w:val="center"/>
              <w:rPr>
                <w:sz w:val="24"/>
                <w:szCs w:val="24"/>
              </w:rPr>
            </w:pPr>
            <w:r w:rsidRPr="00D21BC0">
              <w:rPr>
                <w:sz w:val="24"/>
                <w:szCs w:val="24"/>
              </w:rPr>
              <w:t xml:space="preserve"> </w:t>
            </w:r>
          </w:p>
        </w:tc>
      </w:tr>
      <w:tr w:rsidR="00202D09" w:rsidTr="00202D09">
        <w:tblPrEx>
          <w:tblCellMar>
            <w:top w:w="9" w:type="dxa"/>
            <w:left w:w="115" w:type="dxa"/>
            <w:right w:w="115" w:type="dxa"/>
          </w:tblCellMar>
        </w:tblPrEx>
        <w:trPr>
          <w:trHeight w:val="39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09" w:rsidRDefault="00202D09">
            <w:pPr>
              <w:spacing w:after="0" w:line="259" w:lineRule="auto"/>
              <w:ind w:left="65" w:firstLine="0"/>
              <w:jc w:val="center"/>
            </w:pPr>
            <w:r>
              <w:lastRenderedPageBreak/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09" w:rsidRPr="00D21BC0" w:rsidRDefault="00202D09" w:rsidP="00202D09">
            <w:pPr>
              <w:pStyle w:val="a8"/>
              <w:spacing w:before="0" w:beforeAutospacing="0" w:after="0" w:afterAutospacing="0"/>
            </w:pPr>
            <w:r w:rsidRPr="00D21BC0">
              <w:t>Сардарян</w:t>
            </w:r>
          </w:p>
          <w:p w:rsidR="00202D09" w:rsidRPr="00D21BC0" w:rsidRDefault="00202D09" w:rsidP="00202D09">
            <w:pPr>
              <w:pStyle w:val="a8"/>
              <w:spacing w:before="0" w:beforeAutospacing="0" w:after="0" w:afterAutospacing="0"/>
            </w:pPr>
            <w:r w:rsidRPr="00D21BC0">
              <w:t>Каріне</w:t>
            </w:r>
          </w:p>
          <w:p w:rsidR="00202D09" w:rsidRPr="00D21BC0" w:rsidRDefault="00202D09" w:rsidP="00202D09">
            <w:pPr>
              <w:pStyle w:val="a8"/>
              <w:spacing w:before="0" w:beforeAutospacing="0" w:after="0" w:afterAutospacing="0"/>
            </w:pPr>
            <w:r w:rsidRPr="00D21BC0">
              <w:t>Рафіківна</w:t>
            </w:r>
          </w:p>
          <w:p w:rsidR="00202D09" w:rsidRPr="00D21BC0" w:rsidRDefault="00202D09" w:rsidP="00202D09">
            <w:pPr>
              <w:pStyle w:val="a8"/>
              <w:spacing w:before="0" w:beforeAutospacing="0" w:after="0" w:afterAutospacing="0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09" w:rsidRPr="00D21BC0" w:rsidRDefault="00202D09">
            <w:pPr>
              <w:spacing w:after="0" w:line="259" w:lineRule="auto"/>
              <w:ind w:left="77" w:firstLine="0"/>
              <w:jc w:val="center"/>
              <w:rPr>
                <w:sz w:val="24"/>
                <w:szCs w:val="24"/>
              </w:rPr>
            </w:pPr>
            <w:r w:rsidRPr="00D21BC0">
              <w:rPr>
                <w:sz w:val="24"/>
                <w:szCs w:val="24"/>
              </w:rPr>
              <w:t>ФО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09" w:rsidRPr="00D21BC0" w:rsidRDefault="00202D09">
            <w:pPr>
              <w:spacing w:after="0" w:line="259" w:lineRule="auto"/>
              <w:ind w:left="77" w:firstLine="0"/>
              <w:jc w:val="center"/>
              <w:rPr>
                <w:sz w:val="24"/>
                <w:szCs w:val="24"/>
              </w:rPr>
            </w:pPr>
            <w:r w:rsidRPr="00D21BC0">
              <w:rPr>
                <w:sz w:val="24"/>
                <w:szCs w:val="24"/>
              </w:rPr>
              <w:t>Так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A6" w:rsidRPr="00AF4AA7" w:rsidRDefault="00202D09" w:rsidP="00CB2DA6">
            <w:pPr>
              <w:spacing w:after="0" w:line="259" w:lineRule="auto"/>
              <w:ind w:left="77" w:firstLine="0"/>
              <w:jc w:val="center"/>
              <w:rPr>
                <w:sz w:val="24"/>
                <w:szCs w:val="24"/>
              </w:rPr>
            </w:pPr>
            <w:r w:rsidRPr="00D21BC0">
              <w:rPr>
                <w:sz w:val="24"/>
                <w:szCs w:val="24"/>
              </w:rPr>
              <w:t xml:space="preserve">Громадянство Україна, місце проживання: Україна,              </w:t>
            </w:r>
            <w:r w:rsidR="00AF4AA7">
              <w:rPr>
                <w:sz w:val="24"/>
                <w:szCs w:val="24"/>
              </w:rPr>
              <w:t xml:space="preserve">65016,                  </w:t>
            </w:r>
            <w:r w:rsidRPr="00D21BC0">
              <w:rPr>
                <w:sz w:val="24"/>
                <w:szCs w:val="24"/>
              </w:rPr>
              <w:t>м. Одеса</w:t>
            </w:r>
            <w:r w:rsidR="00AF4AA7">
              <w:rPr>
                <w:sz w:val="24"/>
                <w:szCs w:val="24"/>
              </w:rPr>
              <w:t xml:space="preserve">     </w:t>
            </w:r>
          </w:p>
          <w:p w:rsidR="00AF4AA7" w:rsidRPr="00AF4AA7" w:rsidRDefault="00AF4AA7">
            <w:pPr>
              <w:spacing w:after="0" w:line="259" w:lineRule="auto"/>
              <w:ind w:left="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09" w:rsidRPr="00D21BC0" w:rsidRDefault="00202D09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</w:p>
          <w:p w:rsidR="00202D09" w:rsidRPr="00D21BC0" w:rsidRDefault="00202D09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  <w:r w:rsidRPr="00D21BC0">
              <w:rPr>
                <w:sz w:val="24"/>
                <w:szCs w:val="24"/>
              </w:rPr>
              <w:t>42,918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09" w:rsidRPr="00D21BC0" w:rsidRDefault="00202D09">
            <w:pPr>
              <w:spacing w:after="0" w:line="259" w:lineRule="auto"/>
              <w:ind w:left="79" w:firstLine="0"/>
              <w:jc w:val="center"/>
              <w:rPr>
                <w:sz w:val="24"/>
                <w:szCs w:val="24"/>
              </w:rPr>
            </w:pPr>
          </w:p>
          <w:p w:rsidR="00202D09" w:rsidRPr="00D21BC0" w:rsidRDefault="00202D09">
            <w:pPr>
              <w:spacing w:after="0" w:line="259" w:lineRule="auto"/>
              <w:ind w:left="79" w:firstLine="0"/>
              <w:jc w:val="center"/>
              <w:rPr>
                <w:sz w:val="24"/>
                <w:szCs w:val="24"/>
              </w:rPr>
            </w:pPr>
            <w:r w:rsidRPr="00D21BC0">
              <w:rPr>
                <w:sz w:val="24"/>
                <w:szCs w:val="24"/>
              </w:rPr>
              <w:t>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09" w:rsidRPr="00D21BC0" w:rsidRDefault="00202D09" w:rsidP="00202D09">
            <w:pPr>
              <w:spacing w:before="240" w:after="0" w:line="259" w:lineRule="auto"/>
              <w:ind w:left="77" w:firstLine="0"/>
              <w:jc w:val="center"/>
              <w:rPr>
                <w:sz w:val="24"/>
                <w:szCs w:val="24"/>
              </w:rPr>
            </w:pPr>
            <w:r w:rsidRPr="00D21BC0">
              <w:rPr>
                <w:sz w:val="24"/>
                <w:szCs w:val="24"/>
              </w:rPr>
              <w:t>42,918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09" w:rsidRPr="00D21BC0" w:rsidRDefault="00202D09" w:rsidP="00202D09">
            <w:pPr>
              <w:pStyle w:val="a8"/>
              <w:spacing w:before="0" w:beforeAutospacing="0" w:after="0" w:afterAutospacing="0"/>
              <w:ind w:left="-209"/>
            </w:pPr>
            <w:r w:rsidRPr="00D21BC0">
              <w:t xml:space="preserve">   Акціонер надавача </w:t>
            </w:r>
          </w:p>
          <w:p w:rsidR="00202D09" w:rsidRPr="00D21BC0" w:rsidRDefault="00202D09" w:rsidP="00202D09">
            <w:pPr>
              <w:pStyle w:val="a8"/>
              <w:spacing w:before="0" w:beforeAutospacing="0" w:after="0" w:afterAutospacing="0"/>
              <w:ind w:left="-209"/>
            </w:pPr>
            <w:r w:rsidRPr="00D21BC0">
              <w:t xml:space="preserve">   фінансових </w:t>
            </w:r>
          </w:p>
          <w:p w:rsidR="00202D09" w:rsidRPr="00D21BC0" w:rsidRDefault="00202D09" w:rsidP="00202D09">
            <w:pPr>
              <w:pStyle w:val="a8"/>
              <w:spacing w:before="0" w:beforeAutospacing="0" w:after="0" w:afterAutospacing="0"/>
              <w:ind w:left="-209"/>
            </w:pPr>
            <w:r w:rsidRPr="00D21BC0">
              <w:t xml:space="preserve">   послуг (частка в    </w:t>
            </w:r>
          </w:p>
          <w:p w:rsidR="00202D09" w:rsidRPr="00D21BC0" w:rsidRDefault="00202D09" w:rsidP="00202D09">
            <w:pPr>
              <w:pStyle w:val="a8"/>
              <w:spacing w:before="0" w:beforeAutospacing="0" w:after="0" w:afterAutospacing="0"/>
              <w:ind w:left="-209"/>
            </w:pPr>
            <w:r w:rsidRPr="00D21BC0">
              <w:t xml:space="preserve">   статутному </w:t>
            </w:r>
          </w:p>
          <w:p w:rsidR="00202D09" w:rsidRPr="00D21BC0" w:rsidRDefault="00202D09" w:rsidP="00202D09">
            <w:pPr>
              <w:pStyle w:val="a8"/>
              <w:spacing w:before="0" w:beforeAutospacing="0" w:after="0" w:afterAutospacing="0"/>
              <w:ind w:left="-209"/>
            </w:pPr>
            <w:r w:rsidRPr="00D21BC0">
              <w:t xml:space="preserve">   капіталі надавача</w:t>
            </w:r>
          </w:p>
          <w:p w:rsidR="00202D09" w:rsidRPr="00D21BC0" w:rsidRDefault="00202D09" w:rsidP="00202D09">
            <w:pPr>
              <w:pStyle w:val="a8"/>
              <w:spacing w:before="0" w:beforeAutospacing="0" w:after="0" w:afterAutospacing="0"/>
              <w:ind w:left="-209"/>
            </w:pPr>
            <w:r w:rsidRPr="00D21BC0">
              <w:t xml:space="preserve">   фінансових послуг</w:t>
            </w:r>
          </w:p>
          <w:p w:rsidR="00202D09" w:rsidRPr="00D21BC0" w:rsidRDefault="00202D09" w:rsidP="00202D09">
            <w:pPr>
              <w:pStyle w:val="a8"/>
              <w:spacing w:before="0" w:beforeAutospacing="0" w:after="0" w:afterAutospacing="0"/>
              <w:ind w:left="-209"/>
            </w:pPr>
            <w:r w:rsidRPr="00D21BC0">
              <w:t xml:space="preserve">   42,918%), </w:t>
            </w:r>
          </w:p>
          <w:p w:rsidR="00202D09" w:rsidRPr="00D21BC0" w:rsidRDefault="00202D09" w:rsidP="00202D09">
            <w:pPr>
              <w:pStyle w:val="a8"/>
              <w:spacing w:before="0" w:beforeAutospacing="0" w:after="0" w:afterAutospacing="0"/>
              <w:ind w:left="-209"/>
            </w:pPr>
            <w:r w:rsidRPr="00D21BC0">
              <w:t xml:space="preserve">   Розпорядження </w:t>
            </w:r>
          </w:p>
          <w:p w:rsidR="00202D09" w:rsidRPr="00D21BC0" w:rsidRDefault="00202D09" w:rsidP="00202D09">
            <w:pPr>
              <w:pStyle w:val="a8"/>
              <w:spacing w:before="0" w:beforeAutospacing="0" w:after="0" w:afterAutospacing="0"/>
              <w:ind w:left="-209"/>
            </w:pPr>
            <w:r w:rsidRPr="00D21BC0">
              <w:t xml:space="preserve">   Нацкомфінпослуг </w:t>
            </w:r>
          </w:p>
          <w:p w:rsidR="00202D09" w:rsidRPr="00D21BC0" w:rsidRDefault="00202D09" w:rsidP="00202D09">
            <w:pPr>
              <w:pStyle w:val="a8"/>
              <w:spacing w:before="0" w:beforeAutospacing="0" w:after="0" w:afterAutospacing="0"/>
              <w:ind w:left="-209"/>
            </w:pPr>
            <w:r w:rsidRPr="00D21BC0">
              <w:t xml:space="preserve">   № 586 від </w:t>
            </w:r>
          </w:p>
          <w:p w:rsidR="00202D09" w:rsidRPr="00D21BC0" w:rsidRDefault="00202D09" w:rsidP="00202D09">
            <w:pPr>
              <w:pStyle w:val="a8"/>
              <w:spacing w:before="0" w:beforeAutospacing="0" w:after="0" w:afterAutospacing="0"/>
              <w:ind w:left="-209"/>
            </w:pPr>
            <w:r w:rsidRPr="00D21BC0">
              <w:t xml:space="preserve">   31.03.2020 р. </w:t>
            </w:r>
          </w:p>
          <w:p w:rsidR="00202D09" w:rsidRPr="00D21BC0" w:rsidRDefault="00202D09" w:rsidP="00202D09">
            <w:pPr>
              <w:pStyle w:val="a8"/>
              <w:spacing w:before="0" w:beforeAutospacing="0" w:after="0" w:afterAutospacing="0"/>
              <w:ind w:left="-209"/>
            </w:pPr>
          </w:p>
        </w:tc>
      </w:tr>
    </w:tbl>
    <w:p w:rsidR="0044664C" w:rsidRDefault="00E719AE">
      <w:pPr>
        <w:spacing w:after="25" w:line="259" w:lineRule="auto"/>
        <w:ind w:left="0" w:firstLine="0"/>
        <w:jc w:val="right"/>
      </w:pPr>
      <w:r>
        <w:t xml:space="preserve"> </w:t>
      </w:r>
    </w:p>
    <w:p w:rsidR="00202D09" w:rsidRDefault="00202D09" w:rsidP="00202D09">
      <w:pPr>
        <w:spacing w:after="160" w:line="259" w:lineRule="auto"/>
        <w:ind w:left="0" w:firstLine="0"/>
        <w:jc w:val="left"/>
      </w:pPr>
    </w:p>
    <w:p w:rsidR="0044664C" w:rsidRDefault="00202D09">
      <w:pPr>
        <w:spacing w:after="0" w:line="259" w:lineRule="auto"/>
        <w:ind w:left="0" w:firstLine="0"/>
        <w:jc w:val="left"/>
      </w:pPr>
      <w:r>
        <w:t>Голова правління</w:t>
      </w:r>
    </w:p>
    <w:p w:rsidR="0044664C" w:rsidRDefault="00E719AE">
      <w:pPr>
        <w:spacing w:after="30"/>
        <w:ind w:left="-5"/>
      </w:pPr>
      <w:r>
        <w:t xml:space="preserve">__________________________________                   _____________________            </w:t>
      </w:r>
      <w:r w:rsidR="008F2DB7">
        <w:t xml:space="preserve">        </w:t>
      </w:r>
      <w:r w:rsidR="00202D09">
        <w:t xml:space="preserve"> </w:t>
      </w:r>
      <w:r w:rsidR="00202D09" w:rsidRPr="00202D09">
        <w:rPr>
          <w:u w:val="single"/>
        </w:rPr>
        <w:t>Оксана ШЕРСТНЬОВА</w:t>
      </w:r>
    </w:p>
    <w:p w:rsidR="008F2DB7" w:rsidRDefault="00E719AE">
      <w:pPr>
        <w:spacing w:after="34"/>
        <w:ind w:left="-5" w:right="203"/>
        <w:rPr>
          <w:sz w:val="20"/>
          <w:szCs w:val="20"/>
        </w:rPr>
      </w:pPr>
      <w:r w:rsidRPr="008F2DB7">
        <w:rPr>
          <w:sz w:val="20"/>
          <w:szCs w:val="20"/>
        </w:rPr>
        <w:t xml:space="preserve">(посада/реквізити документа, на підставі                          </w:t>
      </w:r>
      <w:r w:rsidR="008F2DB7">
        <w:rPr>
          <w:sz w:val="20"/>
          <w:szCs w:val="20"/>
        </w:rPr>
        <w:t xml:space="preserve">                                         </w:t>
      </w:r>
      <w:r w:rsidRPr="008F2DB7">
        <w:rPr>
          <w:sz w:val="20"/>
          <w:szCs w:val="20"/>
        </w:rPr>
        <w:t xml:space="preserve">      (підпис)               </w:t>
      </w:r>
      <w:r w:rsidR="008F2DB7">
        <w:rPr>
          <w:sz w:val="20"/>
          <w:szCs w:val="20"/>
        </w:rPr>
        <w:t xml:space="preserve">                           </w:t>
      </w:r>
      <w:r w:rsidRPr="008F2DB7">
        <w:rPr>
          <w:sz w:val="20"/>
          <w:szCs w:val="20"/>
        </w:rPr>
        <w:t xml:space="preserve">                      (власне ім’я та прізвище)</w:t>
      </w:r>
    </w:p>
    <w:p w:rsidR="0044664C" w:rsidRPr="008F2DB7" w:rsidRDefault="00E719AE">
      <w:pPr>
        <w:spacing w:after="34"/>
        <w:ind w:left="-5" w:right="203"/>
        <w:rPr>
          <w:sz w:val="20"/>
          <w:szCs w:val="20"/>
        </w:rPr>
      </w:pPr>
      <w:r w:rsidRPr="008F2DB7">
        <w:rPr>
          <w:sz w:val="20"/>
          <w:szCs w:val="20"/>
        </w:rPr>
        <w:t xml:space="preserve">якого діє відповідальна особа/ </w:t>
      </w:r>
    </w:p>
    <w:p w:rsidR="0044664C" w:rsidRPr="008F2DB7" w:rsidRDefault="00E719AE">
      <w:pPr>
        <w:spacing w:after="4611"/>
        <w:ind w:left="-5"/>
        <w:rPr>
          <w:sz w:val="20"/>
          <w:szCs w:val="20"/>
        </w:rPr>
      </w:pPr>
      <w:r w:rsidRPr="008F2DB7">
        <w:rPr>
          <w:sz w:val="20"/>
          <w:szCs w:val="20"/>
        </w:rPr>
        <w:t>уповноважений представник юридичної особи)</w:t>
      </w:r>
    </w:p>
    <w:p w:rsidR="00DE4FD8" w:rsidRPr="00DE4FD8" w:rsidRDefault="00081B2D" w:rsidP="003706D8">
      <w:pPr>
        <w:spacing w:after="160" w:line="259" w:lineRule="auto"/>
        <w:ind w:left="0" w:firstLine="0"/>
        <w:jc w:val="left"/>
        <w:rPr>
          <w:sz w:val="24"/>
          <w:szCs w:val="24"/>
        </w:rPr>
      </w:pPr>
      <w:r>
        <w:br w:type="page"/>
      </w:r>
    </w:p>
    <w:sectPr w:rsidR="00DE4FD8" w:rsidRPr="00DE4FD8" w:rsidSect="00081B2D">
      <w:headerReference w:type="even" r:id="rId7"/>
      <w:headerReference w:type="default" r:id="rId8"/>
      <w:headerReference w:type="first" r:id="rId9"/>
      <w:pgSz w:w="16841" w:h="11911" w:orient="landscape"/>
      <w:pgMar w:top="363" w:right="494" w:bottom="7" w:left="170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A5615" w:rsidRDefault="00AA5615">
      <w:pPr>
        <w:spacing w:after="0" w:line="240" w:lineRule="auto"/>
      </w:pPr>
      <w:r>
        <w:separator/>
      </w:r>
    </w:p>
  </w:endnote>
  <w:endnote w:type="continuationSeparator" w:id="0">
    <w:p w:rsidR="00AA5615" w:rsidRDefault="00AA5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A5615" w:rsidRDefault="00AA5615">
      <w:pPr>
        <w:spacing w:after="0" w:line="240" w:lineRule="auto"/>
      </w:pPr>
      <w:r>
        <w:separator/>
      </w:r>
    </w:p>
  </w:footnote>
  <w:footnote w:type="continuationSeparator" w:id="0">
    <w:p w:rsidR="00AA5615" w:rsidRDefault="00AA5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664C" w:rsidRPr="00D02780" w:rsidRDefault="00E719AE" w:rsidP="00D02780">
    <w:pPr>
      <w:pStyle w:val="a5"/>
    </w:pPr>
    <w:r w:rsidRPr="00D02780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664C" w:rsidRPr="00D02780" w:rsidRDefault="00E719AE" w:rsidP="00D02780">
    <w:pPr>
      <w:pStyle w:val="a5"/>
    </w:pPr>
    <w:r w:rsidRPr="00D0278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664C" w:rsidRDefault="0044664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51250"/>
    <w:multiLevelType w:val="hybridMultilevel"/>
    <w:tmpl w:val="F9109E72"/>
    <w:lvl w:ilvl="0" w:tplc="C34836DC">
      <w:start w:val="6"/>
      <w:numFmt w:val="decimal"/>
      <w:lvlText w:val="%1."/>
      <w:lvlJc w:val="left"/>
      <w:pPr>
        <w:ind w:left="708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FA2D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F26B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B447A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FE751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A4BE3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AC46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D8A82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1CF1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2408F1"/>
    <w:multiLevelType w:val="hybridMultilevel"/>
    <w:tmpl w:val="C0B4545E"/>
    <w:lvl w:ilvl="0" w:tplc="60C0219C">
      <w:start w:val="1"/>
      <w:numFmt w:val="decimal"/>
      <w:lvlText w:val="%1)"/>
      <w:lvlJc w:val="left"/>
      <w:pPr>
        <w:ind w:left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BA7F4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788AF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128B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4655D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4CB8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B0FF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C68F0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4C499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973F79"/>
    <w:multiLevelType w:val="hybridMultilevel"/>
    <w:tmpl w:val="6E12440C"/>
    <w:lvl w:ilvl="0" w:tplc="E2C076F0">
      <w:start w:val="1"/>
      <w:numFmt w:val="decimal"/>
      <w:lvlText w:val="%1)"/>
      <w:lvlJc w:val="left"/>
      <w:pPr>
        <w:ind w:left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909726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EAA194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E41AA2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B883DC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E217A8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AAD1EE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BCBC8C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9EBC0E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9A2AE8"/>
    <w:multiLevelType w:val="hybridMultilevel"/>
    <w:tmpl w:val="4E907786"/>
    <w:lvl w:ilvl="0" w:tplc="FBE67288">
      <w:start w:val="1"/>
      <w:numFmt w:val="decimal"/>
      <w:lvlText w:val="%1."/>
      <w:lvlJc w:val="left"/>
      <w:pPr>
        <w:ind w:left="346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5027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A64C4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FEC4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92D8D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760BD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BC53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C2317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92CE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F4566D"/>
    <w:multiLevelType w:val="hybridMultilevel"/>
    <w:tmpl w:val="05608AE2"/>
    <w:lvl w:ilvl="0" w:tplc="7D9AF418">
      <w:start w:val="4"/>
      <w:numFmt w:val="decimal"/>
      <w:lvlText w:val="%1."/>
      <w:lvlJc w:val="left"/>
      <w:pPr>
        <w:ind w:left="346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7E19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0877B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8A79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7C2F2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B2E0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5042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2C9B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2E319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4D43B7"/>
    <w:multiLevelType w:val="hybridMultilevel"/>
    <w:tmpl w:val="FEEC4EA6"/>
    <w:lvl w:ilvl="0" w:tplc="3ED27276">
      <w:start w:val="1"/>
      <w:numFmt w:val="decimal"/>
      <w:lvlText w:val="%1)"/>
      <w:lvlJc w:val="left"/>
      <w:pPr>
        <w:ind w:left="101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94D5D"/>
    <w:multiLevelType w:val="hybridMultilevel"/>
    <w:tmpl w:val="6A7EE6B4"/>
    <w:lvl w:ilvl="0" w:tplc="EB2E0C26">
      <w:start w:val="1"/>
      <w:numFmt w:val="decimal"/>
      <w:lvlText w:val="%1)"/>
      <w:lvlJc w:val="left"/>
      <w:pPr>
        <w:ind w:left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0C11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BC5CF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E293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0207A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B0D82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865B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8472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E8E62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5A5CE3"/>
    <w:multiLevelType w:val="hybridMultilevel"/>
    <w:tmpl w:val="97D8D50C"/>
    <w:lvl w:ilvl="0" w:tplc="C2EAFB96">
      <w:start w:val="1"/>
      <w:numFmt w:val="decimal"/>
      <w:lvlText w:val="%1)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121F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D0000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C8FA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E40F2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16AFE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E48AB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EE0F3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6EC3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C64EEF"/>
    <w:multiLevelType w:val="hybridMultilevel"/>
    <w:tmpl w:val="33DE40B6"/>
    <w:lvl w:ilvl="0" w:tplc="B7BC5E40">
      <w:start w:val="1"/>
      <w:numFmt w:val="decimal"/>
      <w:lvlText w:val="%1)"/>
      <w:lvlJc w:val="left"/>
      <w:pPr>
        <w:ind w:left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E2F4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C0233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E6091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4C8C5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2215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2C1B3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B8487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AA88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DA01CD"/>
    <w:multiLevelType w:val="hybridMultilevel"/>
    <w:tmpl w:val="8A0A26A8"/>
    <w:lvl w:ilvl="0" w:tplc="6DBC5834">
      <w:start w:val="7"/>
      <w:numFmt w:val="decimal"/>
      <w:lvlText w:val="%1)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5E883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AC55E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AC3E9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FC2C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1AAD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D468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7C23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8464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8"/>
  </w:num>
  <w:num w:numId="1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64C"/>
    <w:rsid w:val="00081B2D"/>
    <w:rsid w:val="001F2C09"/>
    <w:rsid w:val="00202D09"/>
    <w:rsid w:val="00332F21"/>
    <w:rsid w:val="003706D8"/>
    <w:rsid w:val="0043247E"/>
    <w:rsid w:val="0044664C"/>
    <w:rsid w:val="0044739F"/>
    <w:rsid w:val="006947FD"/>
    <w:rsid w:val="006A78BE"/>
    <w:rsid w:val="007A7537"/>
    <w:rsid w:val="008F2DB7"/>
    <w:rsid w:val="00A533B0"/>
    <w:rsid w:val="00AA5615"/>
    <w:rsid w:val="00AF4AA7"/>
    <w:rsid w:val="00CB2DA6"/>
    <w:rsid w:val="00D02780"/>
    <w:rsid w:val="00D21BC0"/>
    <w:rsid w:val="00DE4FD8"/>
    <w:rsid w:val="00E719AE"/>
    <w:rsid w:val="00EE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E848"/>
  <w15:docId w15:val="{3001598D-93F2-427F-BD72-049954F2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24" w:line="248" w:lineRule="auto"/>
      <w:ind w:left="11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4"/>
      <w:jc w:val="center"/>
      <w:outlineLvl w:val="0"/>
    </w:pPr>
    <w:rPr>
      <w:rFonts w:ascii="Times New Roman" w:eastAsia="Times New Roman" w:hAnsi="Times New Roman" w:cs="Times New Roman"/>
      <w:b/>
      <w:color w:val="0066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66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D027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02780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header"/>
    <w:basedOn w:val="a"/>
    <w:link w:val="a6"/>
    <w:uiPriority w:val="99"/>
    <w:semiHidden/>
    <w:unhideWhenUsed/>
    <w:rsid w:val="00D027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02780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List Paragraph"/>
    <w:basedOn w:val="a"/>
    <w:uiPriority w:val="34"/>
    <w:qFormat/>
    <w:rsid w:val="00DE4FD8"/>
    <w:pPr>
      <w:ind w:left="720"/>
      <w:contextualSpacing/>
    </w:pPr>
  </w:style>
  <w:style w:type="character" w:customStyle="1" w:styleId="st121">
    <w:name w:val="st121"/>
    <w:uiPriority w:val="99"/>
    <w:rsid w:val="00DE4FD8"/>
    <w:rPr>
      <w:i/>
      <w:iCs/>
      <w:color w:val="000000"/>
    </w:rPr>
  </w:style>
  <w:style w:type="character" w:customStyle="1" w:styleId="st46">
    <w:name w:val="st46"/>
    <w:uiPriority w:val="99"/>
    <w:rsid w:val="00DE4FD8"/>
    <w:rPr>
      <w:i/>
      <w:iCs/>
      <w:color w:val="000000"/>
    </w:rPr>
  </w:style>
  <w:style w:type="paragraph" w:styleId="a8">
    <w:name w:val="Normal (Web)"/>
    <w:basedOn w:val="a"/>
    <w:rsid w:val="00202D0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1301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Лариса Лариса</cp:lastModifiedBy>
  <cp:revision>12</cp:revision>
  <dcterms:created xsi:type="dcterms:W3CDTF">2023-04-12T07:31:00Z</dcterms:created>
  <dcterms:modified xsi:type="dcterms:W3CDTF">2026-01-20T13:27:00Z</dcterms:modified>
</cp:coreProperties>
</file>